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2C435" w14:textId="4973B5D8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bookmarkStart w:id="0" w:name="_GoBack"/>
      <w:bookmarkEnd w:id="0"/>
      <w:r>
        <w:rPr>
          <w:rFonts w:ascii="GHEA Grapalat" w:hAnsi="GHEA Grapalat"/>
          <w:sz w:val="22"/>
        </w:rPr>
        <w:t xml:space="preserve"> 2. </w:t>
      </w:r>
      <w:r w:rsidRPr="001C028D">
        <w:rPr>
          <w:rFonts w:ascii="GHEA Grapalat" w:hAnsi="GHEA Grapalat"/>
          <w:sz w:val="22"/>
        </w:rPr>
        <w:t>Шкаф на 22 места, стеклянная дверь, ножки.</w:t>
      </w:r>
    </w:p>
    <w:p w14:paraId="1B2DCC25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</w:p>
    <w:p w14:paraId="46FD6555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</w:p>
    <w:p w14:paraId="02254912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</w:p>
    <w:p w14:paraId="6B70ED2F" w14:textId="0528775F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>
        <w:rPr>
          <w:rFonts w:ascii="GHEA Grapalat" w:hAnsi="GHEA Grapalat"/>
          <w:sz w:val="22"/>
        </w:rPr>
        <w:t xml:space="preserve">3. </w:t>
      </w:r>
      <w:r w:rsidRPr="001C028D">
        <w:rPr>
          <w:rFonts w:ascii="GHEA Grapalat" w:hAnsi="GHEA Grapalat"/>
          <w:sz w:val="22"/>
        </w:rPr>
        <w:t>Сетевой разветвитель</w:t>
      </w:r>
    </w:p>
    <w:p w14:paraId="66482660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</w:p>
    <w:p w14:paraId="78F51CD8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</w:p>
    <w:p w14:paraId="6E6080DA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Процессор – 98DX3236 800 МГц (1 ядро)</w:t>
      </w:r>
    </w:p>
    <w:p w14:paraId="073C2B1A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Память — 512 МБ ОЗУ / 16 ГБ флэш-памяти.</w:t>
      </w:r>
    </w:p>
    <w:p w14:paraId="2A4E3A52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Коммутатор Ethernet — 24 порта Ethernet 10/100/1000</w:t>
      </w:r>
    </w:p>
    <w:p w14:paraId="16202645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Рабочий температурный режим – -40°C ~ 60°C.</w:t>
      </w:r>
    </w:p>
    <w:p w14:paraId="6A68EDAB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Выходной ток – 10-30В</w:t>
      </w:r>
    </w:p>
    <w:p w14:paraId="5672B9B2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SFP-порт – 2</w:t>
      </w:r>
    </w:p>
    <w:p w14:paraId="0A4AD62E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ОЗУ — ОС маршрутизатора/ОС коммутатора</w:t>
      </w:r>
    </w:p>
    <w:p w14:paraId="7407677E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</w:p>
    <w:p w14:paraId="5B1A433C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</w:p>
    <w:p w14:paraId="19923562" w14:textId="0B17FBE3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>
        <w:rPr>
          <w:rFonts w:ascii="GHEA Grapalat" w:hAnsi="GHEA Grapalat"/>
          <w:sz w:val="22"/>
        </w:rPr>
        <w:t xml:space="preserve">4. </w:t>
      </w:r>
      <w:r w:rsidRPr="001C028D">
        <w:rPr>
          <w:rFonts w:ascii="GHEA Grapalat" w:hAnsi="GHEA Grapalat"/>
          <w:sz w:val="22"/>
        </w:rPr>
        <w:t>Источник бесперебойного питания</w:t>
      </w:r>
    </w:p>
    <w:p w14:paraId="1916A940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</w:p>
    <w:p w14:paraId="1567BC04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Основное входное напряжение 230 В.</w:t>
      </w:r>
    </w:p>
    <w:p w14:paraId="47A4AF08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Другое Входное напряжение 220–240 В</w:t>
      </w:r>
    </w:p>
    <w:p w14:paraId="13DBADFC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Основное выходное напряжение 230 В.</w:t>
      </w:r>
    </w:p>
    <w:p w14:paraId="6DAE5B7C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Другое Выходное напряжение 220 В</w:t>
      </w:r>
    </w:p>
    <w:p w14:paraId="54F89410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240 В</w:t>
      </w:r>
    </w:p>
    <w:p w14:paraId="5F5518EE" w14:textId="77777777" w:rsidR="001C028D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Номинальная мощность [Вт] 2100 Вт</w:t>
      </w:r>
    </w:p>
    <w:p w14:paraId="1B86BD41" w14:textId="5EAA4A9C" w:rsidR="00F12C76" w:rsidRPr="001C028D" w:rsidRDefault="001C028D" w:rsidP="001C028D">
      <w:pPr>
        <w:spacing w:after="0"/>
        <w:ind w:firstLine="709"/>
        <w:jc w:val="both"/>
        <w:rPr>
          <w:rFonts w:ascii="GHEA Grapalat" w:hAnsi="GHEA Grapalat"/>
          <w:sz w:val="22"/>
        </w:rPr>
      </w:pPr>
      <w:r w:rsidRPr="001C028D">
        <w:rPr>
          <w:rFonts w:ascii="GHEA Grapalat" w:hAnsi="GHEA Grapalat"/>
          <w:sz w:val="22"/>
        </w:rPr>
        <w:t>Номинальная мощность, ВА 3000 ВА</w:t>
      </w:r>
    </w:p>
    <w:sectPr w:rsidR="00F12C76" w:rsidRPr="001C028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51E"/>
    <w:rsid w:val="0017651E"/>
    <w:rsid w:val="001C028D"/>
    <w:rsid w:val="006C0B77"/>
    <w:rsid w:val="008242FF"/>
    <w:rsid w:val="00870751"/>
    <w:rsid w:val="00922C48"/>
    <w:rsid w:val="00A11206"/>
    <w:rsid w:val="00A21575"/>
    <w:rsid w:val="00B915B7"/>
    <w:rsid w:val="00DC7C5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D5D64"/>
  <w15:chartTrackingRefBased/>
  <w15:docId w15:val="{F61A1787-AD88-456B-B870-BF3E31C4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 Poghosyan</dc:creator>
  <cp:keywords/>
  <dc:description/>
  <cp:lastModifiedBy>Elina Poghosyan</cp:lastModifiedBy>
  <cp:revision>2</cp:revision>
  <dcterms:created xsi:type="dcterms:W3CDTF">2024-12-12T07:40:00Z</dcterms:created>
  <dcterms:modified xsi:type="dcterms:W3CDTF">2024-12-12T07:40:00Z</dcterms:modified>
</cp:coreProperties>
</file>